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EAFF" w14:textId="77777777" w:rsidR="0033116C" w:rsidRPr="0033116C" w:rsidRDefault="00F172F8" w:rsidP="0033116C">
      <w:pPr>
        <w:pStyle w:val="PMEHeading1"/>
        <w:spacing w:before="0" w:after="200" w:line="276" w:lineRule="auto"/>
        <w:rPr>
          <w:caps w:val="0"/>
          <w:sz w:val="26"/>
          <w:szCs w:val="26"/>
          <w:lang w:val="pt-PT"/>
        </w:rPr>
      </w:pPr>
      <w:r w:rsidRPr="0033116C">
        <w:rPr>
          <w:caps w:val="0"/>
          <w:sz w:val="26"/>
          <w:szCs w:val="26"/>
          <w:lang w:val="pt-PT"/>
        </w:rPr>
        <w:t xml:space="preserve">Título </w:t>
      </w:r>
      <w:r w:rsidR="00E87A89" w:rsidRPr="0033116C">
        <w:rPr>
          <w:caps w:val="0"/>
          <w:sz w:val="26"/>
          <w:szCs w:val="26"/>
          <w:lang w:val="pt-PT"/>
        </w:rPr>
        <w:t xml:space="preserve">em </w:t>
      </w:r>
      <w:r w:rsidR="00DC2D77" w:rsidRPr="0033116C">
        <w:rPr>
          <w:caps w:val="0"/>
          <w:sz w:val="26"/>
          <w:szCs w:val="26"/>
          <w:lang w:val="pt-PT"/>
        </w:rPr>
        <w:t xml:space="preserve">Times New </w:t>
      </w:r>
      <w:proofErr w:type="spellStart"/>
      <w:r w:rsidR="00DC2D77" w:rsidRPr="0033116C">
        <w:rPr>
          <w:caps w:val="0"/>
          <w:sz w:val="26"/>
          <w:szCs w:val="26"/>
          <w:lang w:val="pt-PT"/>
        </w:rPr>
        <w:t>Roman</w:t>
      </w:r>
      <w:proofErr w:type="spellEnd"/>
      <w:r w:rsidR="00DC2D77" w:rsidRPr="0033116C">
        <w:rPr>
          <w:caps w:val="0"/>
          <w:sz w:val="26"/>
          <w:szCs w:val="26"/>
          <w:lang w:val="pt-PT"/>
        </w:rPr>
        <w:t xml:space="preserve"> </w:t>
      </w:r>
      <w:r w:rsidR="0033116C" w:rsidRPr="0033116C">
        <w:rPr>
          <w:caps w:val="0"/>
          <w:sz w:val="26"/>
          <w:szCs w:val="26"/>
          <w:lang w:val="pt-PT"/>
        </w:rPr>
        <w:t>(</w:t>
      </w:r>
      <w:proofErr w:type="spellStart"/>
      <w:r w:rsidR="0033116C" w:rsidRPr="0033116C">
        <w:rPr>
          <w:caps w:val="0"/>
          <w:sz w:val="26"/>
          <w:szCs w:val="26"/>
          <w:lang w:val="pt-PT"/>
        </w:rPr>
        <w:t>máx</w:t>
      </w:r>
      <w:proofErr w:type="spellEnd"/>
      <w:r w:rsidR="0033116C" w:rsidRPr="0033116C">
        <w:rPr>
          <w:caps w:val="0"/>
          <w:sz w:val="26"/>
          <w:szCs w:val="26"/>
          <w:lang w:val="pt-PT"/>
        </w:rPr>
        <w:t>. 20 palavras, centrado, em negrito)</w:t>
      </w:r>
    </w:p>
    <w:p w14:paraId="65320D3E" w14:textId="77777777" w:rsidR="0033116C" w:rsidRPr="0033116C" w:rsidRDefault="0033116C" w:rsidP="0033116C">
      <w:pPr>
        <w:pStyle w:val="PMEAuthorInstitution"/>
        <w:spacing w:after="0" w:line="360" w:lineRule="auto"/>
        <w:jc w:val="left"/>
        <w:rPr>
          <w:b/>
          <w:bCs/>
          <w:kern w:val="28"/>
          <w:sz w:val="22"/>
          <w:szCs w:val="22"/>
          <w:lang w:val="pt-PT"/>
        </w:rPr>
      </w:pPr>
      <w:r w:rsidRPr="0033116C">
        <w:rPr>
          <w:b/>
          <w:bCs/>
          <w:kern w:val="28"/>
          <w:sz w:val="22"/>
          <w:szCs w:val="22"/>
          <w:lang w:val="pt-PT"/>
        </w:rPr>
        <w:t>Nome(s) do(s) Autor(es)</w:t>
      </w:r>
    </w:p>
    <w:p w14:paraId="4614B962" w14:textId="487BCB8E" w:rsidR="0033116C" w:rsidRPr="00B90D1C" w:rsidRDefault="0033116C" w:rsidP="0033116C">
      <w:pPr>
        <w:pStyle w:val="PMEAuthorInstitution"/>
        <w:spacing w:after="0" w:line="360" w:lineRule="auto"/>
        <w:jc w:val="left"/>
        <w:rPr>
          <w:kern w:val="28"/>
          <w:sz w:val="20"/>
          <w:szCs w:val="21"/>
          <w:lang w:val="pt-PT"/>
        </w:rPr>
      </w:pPr>
      <w:proofErr w:type="spellStart"/>
      <w:r w:rsidRPr="00B90D1C">
        <w:rPr>
          <w:kern w:val="28"/>
          <w:sz w:val="20"/>
          <w:szCs w:val="21"/>
          <w:lang w:val="pt-PT"/>
        </w:rPr>
        <w:t>Afiliação</w:t>
      </w:r>
      <w:proofErr w:type="spellEnd"/>
      <w:r w:rsidRPr="00B90D1C">
        <w:rPr>
          <w:kern w:val="28"/>
          <w:sz w:val="20"/>
          <w:szCs w:val="21"/>
          <w:lang w:val="pt-PT"/>
        </w:rPr>
        <w:t xml:space="preserve"> institucional (Universidade, Centro de Investigação, etc.)</w:t>
      </w:r>
      <w:r w:rsidRPr="00B90D1C">
        <w:rPr>
          <w:kern w:val="28"/>
          <w:sz w:val="20"/>
          <w:szCs w:val="21"/>
          <w:lang w:val="pt-PT"/>
        </w:rPr>
        <w:br/>
        <w:t>Endereço de e-mail</w:t>
      </w:r>
    </w:p>
    <w:p w14:paraId="12A5EAAD" w14:textId="77777777" w:rsidR="00B90D1C" w:rsidRPr="00B90D1C" w:rsidRDefault="00B90D1C" w:rsidP="0033116C">
      <w:pPr>
        <w:pStyle w:val="PMEAuthorInstitution"/>
        <w:spacing w:after="0" w:line="360" w:lineRule="auto"/>
        <w:jc w:val="left"/>
        <w:rPr>
          <w:kern w:val="28"/>
          <w:sz w:val="18"/>
          <w:szCs w:val="20"/>
          <w:lang w:val="pt-PT"/>
        </w:rPr>
      </w:pPr>
    </w:p>
    <w:p w14:paraId="3C67E7DD" w14:textId="03684190" w:rsidR="0033116C" w:rsidRPr="00B90D1C" w:rsidRDefault="00042EA1" w:rsidP="0033116C">
      <w:r w:rsidRPr="00DC2D77">
        <w:t>Resumo</w:t>
      </w:r>
      <w:r w:rsidR="0033116C">
        <w:t xml:space="preserve"> </w:t>
      </w:r>
      <w:r w:rsidR="00B90D1C" w:rsidRPr="00B90D1C">
        <w:t>(</w:t>
      </w:r>
      <w:r w:rsidR="00B90D1C" w:rsidRPr="00B90D1C">
        <w:rPr>
          <w:rStyle w:val="Forte"/>
        </w:rPr>
        <w:t>300–500 palavras)</w:t>
      </w:r>
    </w:p>
    <w:p w14:paraId="715EC2CB" w14:textId="5E9A7208" w:rsidR="0033116C" w:rsidRPr="0033116C" w:rsidRDefault="0033116C" w:rsidP="0033116C">
      <w:pPr>
        <w:spacing w:after="0" w:line="360" w:lineRule="auto"/>
        <w:rPr>
          <w:b w:val="0"/>
          <w:bCs/>
        </w:rPr>
      </w:pPr>
      <w:r w:rsidRPr="0033116C">
        <w:rPr>
          <w:b w:val="0"/>
          <w:bCs/>
        </w:rPr>
        <w:t>Deve apresentar de forma clara:</w:t>
      </w:r>
    </w:p>
    <w:p w14:paraId="5B63D4B7" w14:textId="77777777" w:rsidR="0033116C" w:rsidRPr="0033116C" w:rsidRDefault="0033116C" w:rsidP="0033116C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bCs/>
          <w:sz w:val="22"/>
          <w:szCs w:val="22"/>
        </w:rPr>
      </w:pPr>
      <w:r w:rsidRPr="0033116C">
        <w:rPr>
          <w:bCs/>
          <w:sz w:val="22"/>
          <w:szCs w:val="22"/>
        </w:rPr>
        <w:t>Enquadramento teórico e/ou problematização;</w:t>
      </w:r>
    </w:p>
    <w:p w14:paraId="1FE44AC5" w14:textId="77777777" w:rsidR="0033116C" w:rsidRPr="0033116C" w:rsidRDefault="0033116C" w:rsidP="0033116C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bCs/>
          <w:sz w:val="22"/>
          <w:szCs w:val="22"/>
        </w:rPr>
      </w:pPr>
      <w:r w:rsidRPr="0033116C">
        <w:rPr>
          <w:bCs/>
          <w:sz w:val="22"/>
          <w:szCs w:val="22"/>
        </w:rPr>
        <w:t>Objetivos;</w:t>
      </w:r>
    </w:p>
    <w:p w14:paraId="14153CB0" w14:textId="77777777" w:rsidR="0033116C" w:rsidRPr="0033116C" w:rsidRDefault="0033116C" w:rsidP="0033116C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bCs/>
          <w:sz w:val="22"/>
          <w:szCs w:val="22"/>
        </w:rPr>
      </w:pPr>
      <w:r w:rsidRPr="0033116C">
        <w:rPr>
          <w:bCs/>
          <w:sz w:val="22"/>
          <w:szCs w:val="22"/>
        </w:rPr>
        <w:t>Metodologia (quando aplicável);</w:t>
      </w:r>
    </w:p>
    <w:p w14:paraId="0DC5EC9B" w14:textId="77777777" w:rsidR="0033116C" w:rsidRPr="0033116C" w:rsidRDefault="0033116C" w:rsidP="0033116C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bCs/>
          <w:sz w:val="22"/>
          <w:szCs w:val="22"/>
        </w:rPr>
      </w:pPr>
      <w:r w:rsidRPr="0033116C">
        <w:rPr>
          <w:bCs/>
          <w:sz w:val="22"/>
          <w:szCs w:val="22"/>
        </w:rPr>
        <w:t>Resultados esperados ou principais contributos;</w:t>
      </w:r>
    </w:p>
    <w:p w14:paraId="6BF29F80" w14:textId="3299CA9D" w:rsidR="0033116C" w:rsidRDefault="0033116C" w:rsidP="0033116C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bCs/>
          <w:sz w:val="22"/>
          <w:szCs w:val="22"/>
        </w:rPr>
      </w:pPr>
      <w:r w:rsidRPr="0033116C">
        <w:rPr>
          <w:bCs/>
          <w:sz w:val="22"/>
          <w:szCs w:val="22"/>
        </w:rPr>
        <w:t>Relevância para o tema do congresso.</w:t>
      </w:r>
    </w:p>
    <w:p w14:paraId="7A361ACA" w14:textId="77777777" w:rsidR="0033116C" w:rsidRPr="0033116C" w:rsidRDefault="0033116C" w:rsidP="0033116C">
      <w:pPr>
        <w:pStyle w:val="NormalWeb"/>
        <w:ind w:left="720"/>
        <w:rPr>
          <w:bCs/>
          <w:sz w:val="22"/>
          <w:szCs w:val="22"/>
        </w:rPr>
      </w:pPr>
    </w:p>
    <w:p w14:paraId="5CC3BC4F" w14:textId="7B14BA8F" w:rsidR="00BB10BF" w:rsidRPr="0033116C" w:rsidRDefault="00042EA1" w:rsidP="00B90D1C">
      <w:pPr>
        <w:pStyle w:val="PMEAbstract"/>
        <w:spacing w:after="200" w:line="240" w:lineRule="auto"/>
        <w:rPr>
          <w:i w:val="0"/>
          <w:sz w:val="22"/>
          <w:szCs w:val="22"/>
          <w:lang w:val="pt-PT"/>
        </w:rPr>
      </w:pPr>
      <w:r w:rsidRPr="00DC2D77">
        <w:rPr>
          <w:b/>
          <w:bCs/>
          <w:i w:val="0"/>
          <w:sz w:val="22"/>
          <w:szCs w:val="22"/>
          <w:lang w:val="pt-PT"/>
        </w:rPr>
        <w:t>Palavras-chave:</w:t>
      </w:r>
      <w:r w:rsidRPr="00DC2D77">
        <w:rPr>
          <w:i w:val="0"/>
          <w:sz w:val="22"/>
          <w:szCs w:val="22"/>
          <w:lang w:val="pt-PT"/>
        </w:rPr>
        <w:t xml:space="preserve"> </w:t>
      </w:r>
      <w:r w:rsidR="0033116C">
        <w:rPr>
          <w:i w:val="0"/>
          <w:sz w:val="22"/>
          <w:szCs w:val="22"/>
          <w:lang w:val="pt-PT"/>
        </w:rPr>
        <w:t>3</w:t>
      </w:r>
    </w:p>
    <w:p w14:paraId="6263A283" w14:textId="4272796F" w:rsidR="00B90D1C" w:rsidRDefault="0033116C" w:rsidP="00B90D1C">
      <w:pPr>
        <w:pStyle w:val="PMEAbstract"/>
        <w:spacing w:after="0" w:line="240" w:lineRule="auto"/>
        <w:rPr>
          <w:b/>
          <w:bCs/>
          <w:i w:val="0"/>
          <w:sz w:val="22"/>
          <w:szCs w:val="22"/>
          <w:lang w:val="pt-PT"/>
        </w:rPr>
      </w:pPr>
      <w:r w:rsidRPr="0033116C">
        <w:rPr>
          <w:b/>
          <w:bCs/>
          <w:i w:val="0"/>
          <w:sz w:val="22"/>
          <w:szCs w:val="22"/>
          <w:lang w:val="pt-PT"/>
        </w:rPr>
        <w:t>Referências</w:t>
      </w:r>
    </w:p>
    <w:p w14:paraId="0DB218B4" w14:textId="1B466243" w:rsidR="00B90D1C" w:rsidRDefault="0033116C" w:rsidP="00B90D1C">
      <w:pPr>
        <w:pStyle w:val="PMEAbstract"/>
        <w:spacing w:after="0" w:line="360" w:lineRule="auto"/>
        <w:rPr>
          <w:rStyle w:val="nfase"/>
          <w:color w:val="000000"/>
          <w:sz w:val="22"/>
          <w:szCs w:val="22"/>
          <w:lang w:val="pt-PT"/>
        </w:rPr>
      </w:pPr>
      <w:r w:rsidRPr="00B90D1C">
        <w:rPr>
          <w:rStyle w:val="nfase"/>
          <w:color w:val="000000"/>
          <w:sz w:val="22"/>
          <w:szCs w:val="22"/>
          <w:lang w:val="pt-PT"/>
        </w:rPr>
        <w:t>(</w:t>
      </w:r>
      <w:proofErr w:type="spellStart"/>
      <w:r w:rsidR="00B90D1C">
        <w:rPr>
          <w:rStyle w:val="nfase"/>
          <w:color w:val="000000"/>
          <w:sz w:val="22"/>
          <w:szCs w:val="22"/>
          <w:lang w:val="pt-PT"/>
        </w:rPr>
        <w:t>m</w:t>
      </w:r>
      <w:r w:rsidRPr="00B90D1C">
        <w:rPr>
          <w:rStyle w:val="nfase"/>
          <w:color w:val="000000"/>
          <w:sz w:val="22"/>
          <w:szCs w:val="22"/>
          <w:lang w:val="pt-PT"/>
        </w:rPr>
        <w:t>áx</w:t>
      </w:r>
      <w:proofErr w:type="spellEnd"/>
      <w:r w:rsidRPr="00B90D1C">
        <w:rPr>
          <w:rStyle w:val="nfase"/>
          <w:color w:val="000000"/>
          <w:sz w:val="22"/>
          <w:szCs w:val="22"/>
          <w:lang w:val="pt-PT"/>
        </w:rPr>
        <w:t>. seis referências na norma APA 7.ª edição)</w:t>
      </w:r>
    </w:p>
    <w:p w14:paraId="4B3428F1" w14:textId="77777777" w:rsidR="00B90D1C" w:rsidRPr="00B90D1C" w:rsidRDefault="00B90D1C" w:rsidP="00B90D1C">
      <w:pPr>
        <w:pStyle w:val="PMEAbstract"/>
        <w:spacing w:after="0" w:line="360" w:lineRule="auto"/>
        <w:rPr>
          <w:rStyle w:val="Forte"/>
          <w:b w:val="0"/>
          <w:bCs w:val="0"/>
          <w:i w:val="0"/>
          <w:iCs w:val="0"/>
          <w:color w:val="000000"/>
          <w:sz w:val="22"/>
          <w:szCs w:val="22"/>
          <w:lang w:val="pt-PT"/>
        </w:rPr>
      </w:pPr>
    </w:p>
    <w:p w14:paraId="633A1602" w14:textId="7AC9837C" w:rsidR="00B90D1C" w:rsidRPr="00B90D1C" w:rsidRDefault="00B90D1C" w:rsidP="00B90D1C">
      <w:pPr>
        <w:pStyle w:val="PMEAbstract"/>
        <w:spacing w:after="0" w:line="240" w:lineRule="auto"/>
        <w:rPr>
          <w:b/>
          <w:bCs/>
          <w:i w:val="0"/>
          <w:sz w:val="22"/>
          <w:szCs w:val="22"/>
          <w:lang w:val="pt-PT"/>
        </w:rPr>
      </w:pPr>
      <w:r w:rsidRPr="00B90D1C">
        <w:rPr>
          <w:b/>
          <w:bCs/>
          <w:i w:val="0"/>
          <w:sz w:val="22"/>
          <w:szCs w:val="22"/>
          <w:lang w:val="pt-PT"/>
        </w:rPr>
        <w:t>Nota Biográfica</w:t>
      </w:r>
    </w:p>
    <w:p w14:paraId="60932DE5" w14:textId="1FC62B6D" w:rsidR="00B90D1C" w:rsidRPr="00B90D1C" w:rsidRDefault="00B90D1C" w:rsidP="00B90D1C">
      <w:pPr>
        <w:pStyle w:val="PMEAbstract"/>
        <w:spacing w:after="0" w:line="240" w:lineRule="auto"/>
        <w:rPr>
          <w:i w:val="0"/>
          <w:sz w:val="22"/>
          <w:szCs w:val="22"/>
          <w:lang w:val="pt-PT"/>
        </w:rPr>
      </w:pPr>
      <w:r w:rsidRPr="00B90D1C">
        <w:rPr>
          <w:i w:val="0"/>
          <w:sz w:val="22"/>
          <w:szCs w:val="22"/>
          <w:lang w:val="pt-PT"/>
        </w:rPr>
        <w:t>(</w:t>
      </w:r>
      <w:proofErr w:type="spellStart"/>
      <w:r w:rsidRPr="00B90D1C">
        <w:rPr>
          <w:i w:val="0"/>
          <w:sz w:val="22"/>
          <w:szCs w:val="22"/>
          <w:lang w:val="pt-PT"/>
        </w:rPr>
        <w:t>máx</w:t>
      </w:r>
      <w:proofErr w:type="spellEnd"/>
      <w:r w:rsidRPr="00B90D1C">
        <w:rPr>
          <w:i w:val="0"/>
          <w:sz w:val="22"/>
          <w:szCs w:val="22"/>
          <w:lang w:val="pt-PT"/>
        </w:rPr>
        <w:t>. 50 palavras por autor)</w:t>
      </w:r>
    </w:p>
    <w:p w14:paraId="6C5DFEE1" w14:textId="77777777" w:rsidR="0033116C" w:rsidRPr="00B90D1C" w:rsidRDefault="0033116C" w:rsidP="00E70F08">
      <w:pPr>
        <w:pStyle w:val="PMEAbstract"/>
        <w:spacing w:after="200" w:line="276" w:lineRule="auto"/>
        <w:rPr>
          <w:rFonts w:ascii="Gill Sans MT" w:hAnsi="Gill Sans MT"/>
          <w:i w:val="0"/>
          <w:sz w:val="22"/>
          <w:szCs w:val="22"/>
          <w:lang w:val="pt-PT"/>
        </w:rPr>
      </w:pPr>
    </w:p>
    <w:p w14:paraId="69A9F0D0" w14:textId="77777777" w:rsidR="0076129D" w:rsidRPr="00B90D1C" w:rsidRDefault="0076129D" w:rsidP="00E70F08">
      <w:pPr>
        <w:pStyle w:val="PMEAbstract"/>
        <w:spacing w:after="200" w:line="276" w:lineRule="auto"/>
        <w:rPr>
          <w:rFonts w:ascii="Gill Sans MT" w:hAnsi="Gill Sans MT"/>
          <w:i w:val="0"/>
          <w:sz w:val="22"/>
          <w:szCs w:val="22"/>
          <w:lang w:val="pt-PT"/>
        </w:rPr>
      </w:pPr>
    </w:p>
    <w:p w14:paraId="26738136" w14:textId="77777777" w:rsidR="00F95F1C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6155D8EE" w14:textId="77777777" w:rsidR="00B90D1C" w:rsidRDefault="00B90D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23D5CBA8" w14:textId="77777777" w:rsidR="00B90D1C" w:rsidRDefault="00B90D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3E73C978" w14:textId="77777777" w:rsidR="00F95F1C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79BC1BA3" w14:textId="77777777" w:rsidR="00F95F1C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1FC5C3B8" w14:textId="77777777" w:rsidR="00F95F1C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351FC337" w14:textId="77777777" w:rsidR="00F95F1C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p w14:paraId="7985D325" w14:textId="77777777" w:rsidR="00F95F1C" w:rsidRPr="004C4252" w:rsidRDefault="00F95F1C" w:rsidP="00E70F08">
      <w:pPr>
        <w:pStyle w:val="PMEAbstract"/>
        <w:spacing w:after="200" w:line="276" w:lineRule="auto"/>
        <w:rPr>
          <w:rFonts w:ascii="Gill Sans MT" w:hAnsi="Gill Sans MT"/>
          <w:i w:val="0"/>
          <w:sz w:val="17"/>
          <w:szCs w:val="17"/>
          <w:lang w:val="pt-PT"/>
        </w:rPr>
      </w:pPr>
    </w:p>
    <w:sectPr w:rsidR="00F95F1C" w:rsidRPr="004C4252" w:rsidSect="00405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 w:code="9"/>
      <w:pgMar w:top="2900" w:right="1985" w:bottom="1985" w:left="2268" w:header="567" w:footer="0" w:gutter="0"/>
      <w:cols w:space="709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92C9" w14:textId="77777777" w:rsidR="00D254F5" w:rsidRDefault="00D254F5" w:rsidP="0033116C">
      <w:r>
        <w:separator/>
      </w:r>
    </w:p>
    <w:p w14:paraId="426BD753" w14:textId="77777777" w:rsidR="00D254F5" w:rsidRDefault="00D254F5" w:rsidP="0033116C"/>
  </w:endnote>
  <w:endnote w:type="continuationSeparator" w:id="0">
    <w:p w14:paraId="6314F098" w14:textId="77777777" w:rsidR="00D254F5" w:rsidRDefault="00D254F5" w:rsidP="0033116C">
      <w:r>
        <w:continuationSeparator/>
      </w:r>
    </w:p>
    <w:p w14:paraId="355EF04E" w14:textId="77777777" w:rsidR="00D254F5" w:rsidRDefault="00D254F5" w:rsidP="00331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7836" w14:textId="77777777" w:rsidR="00E66D1F" w:rsidRDefault="00E66D1F" w:rsidP="0033116C">
    <w:pPr>
      <w:pStyle w:val="Rodap"/>
    </w:pPr>
    <w:r>
      <w:t xml:space="preserve"> </w:t>
    </w:r>
  </w:p>
  <w:p w14:paraId="55888064" w14:textId="77777777" w:rsidR="00E66D1F" w:rsidRDefault="00E66D1F" w:rsidP="003311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346F" w14:textId="77777777" w:rsidR="007942F3" w:rsidRPr="007942F3" w:rsidRDefault="007942F3" w:rsidP="007942F3">
    <w:pPr>
      <w:pStyle w:val="cvgsua"/>
      <w:spacing w:before="0" w:beforeAutospacing="0" w:after="0" w:afterAutospacing="0"/>
      <w:ind w:left="-1843" w:right="-1423"/>
      <w:jc w:val="center"/>
      <w:rPr>
        <w:caps/>
        <w:color w:val="767171" w:themeColor="background2" w:themeShade="80"/>
        <w:sz w:val="11"/>
        <w:szCs w:val="11"/>
      </w:rPr>
    </w:pPr>
    <w:r w:rsidRPr="007942F3">
      <w:rPr>
        <w:rStyle w:val="agcmg"/>
        <w:caps/>
        <w:color w:val="767171" w:themeColor="background2" w:themeShade="80"/>
        <w:sz w:val="11"/>
        <w:szCs w:val="11"/>
      </w:rPr>
      <w:t>XXV CONGRESSO DAS JORNADAS INTERNACIONAIS DE EDUCAÇÃO HISTÓRICA. XIII SIMPÓSIO INTERNACIONAL DE DIDACTICA DE LAS CIENCIAS SOCIALES.</w:t>
    </w:r>
    <w:r w:rsidRPr="007942F3">
      <w:rPr>
        <w:caps/>
        <w:color w:val="767171" w:themeColor="background2" w:themeShade="80"/>
        <w:sz w:val="11"/>
        <w:szCs w:val="11"/>
      </w:rPr>
      <w:t xml:space="preserve"> </w:t>
    </w:r>
  </w:p>
  <w:p w14:paraId="7AB0101A" w14:textId="1B10FA68" w:rsidR="007942F3" w:rsidRPr="007942F3" w:rsidRDefault="007942F3" w:rsidP="007942F3">
    <w:pPr>
      <w:pStyle w:val="cvgsua"/>
      <w:spacing w:before="0" w:beforeAutospacing="0" w:after="0" w:afterAutospacing="0"/>
      <w:ind w:left="-1843" w:right="-1423"/>
      <w:jc w:val="center"/>
      <w:rPr>
        <w:caps/>
        <w:color w:val="767171" w:themeColor="background2" w:themeShade="80"/>
        <w:sz w:val="11"/>
        <w:szCs w:val="11"/>
      </w:rPr>
    </w:pPr>
    <w:r w:rsidRPr="007942F3">
      <w:rPr>
        <w:rStyle w:val="agcmg"/>
        <w:caps/>
        <w:color w:val="767171" w:themeColor="background2" w:themeShade="80"/>
        <w:sz w:val="11"/>
        <w:szCs w:val="11"/>
      </w:rPr>
      <w:t>IV CICLO DE DEBATES E FORMAÇÃO SOBRE A CULTURA MATERIAL ESCOLAR. VII CONGRESSO IBEROAMERICANO DE EDUCAÇÃO HISTÓRICA.</w:t>
    </w:r>
  </w:p>
  <w:p w14:paraId="0885A960" w14:textId="77777777" w:rsidR="007942F3" w:rsidRPr="007942F3" w:rsidRDefault="007942F3">
    <w:pPr>
      <w:pStyle w:val="Rodap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87E1" w14:textId="77777777" w:rsidR="00405A34" w:rsidRDefault="00405A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55FD" w14:textId="77777777" w:rsidR="00D254F5" w:rsidRDefault="00D254F5" w:rsidP="0033116C">
      <w:r>
        <w:separator/>
      </w:r>
    </w:p>
    <w:p w14:paraId="283A9192" w14:textId="77777777" w:rsidR="00D254F5" w:rsidRDefault="00D254F5" w:rsidP="0033116C"/>
  </w:footnote>
  <w:footnote w:type="continuationSeparator" w:id="0">
    <w:p w14:paraId="1C57C39E" w14:textId="77777777" w:rsidR="00D254F5" w:rsidRDefault="00D254F5" w:rsidP="0033116C">
      <w:r>
        <w:continuationSeparator/>
      </w:r>
    </w:p>
    <w:p w14:paraId="6DF83F71" w14:textId="77777777" w:rsidR="00D254F5" w:rsidRDefault="00D254F5" w:rsidP="003311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7B4B" w14:textId="77777777" w:rsidR="00405A34" w:rsidRDefault="00405A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7826" w14:textId="78163CA3" w:rsidR="0013203C" w:rsidRPr="0013203C" w:rsidRDefault="00405A34" w:rsidP="002F57D8">
    <w:pPr>
      <w:pStyle w:val="Cabealho"/>
      <w:tabs>
        <w:tab w:val="clear" w:pos="4252"/>
        <w:tab w:val="clear" w:pos="4320"/>
        <w:tab w:val="clear" w:pos="8504"/>
        <w:tab w:val="clear" w:pos="8640"/>
        <w:tab w:val="left" w:pos="54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12BB6" wp14:editId="0398FCDC">
          <wp:simplePos x="0" y="0"/>
          <wp:positionH relativeFrom="margin">
            <wp:posOffset>-1612265</wp:posOffset>
          </wp:positionH>
          <wp:positionV relativeFrom="margin">
            <wp:posOffset>-1634099</wp:posOffset>
          </wp:positionV>
          <wp:extent cx="3469640" cy="1286510"/>
          <wp:effectExtent l="0" t="0" r="0" b="0"/>
          <wp:wrapSquare wrapText="bothSides"/>
          <wp:docPr id="1657668087" name="Imagem 1" descr="Uma imagem com texto, captura de ecrã, vestuário, pessoa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668087" name="Imagem 1" descr="Uma imagem com texto, captura de ecrã, vestuário, pessoa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CDF9" w14:textId="77777777" w:rsidR="00BB10BF" w:rsidRPr="007942F3" w:rsidRDefault="00BB10BF" w:rsidP="0033116C">
    <w:pPr>
      <w:pStyle w:val="Cabealho"/>
      <w:rPr>
        <w:lang w:val="pt-PT"/>
      </w:rPr>
    </w:pPr>
    <w:r w:rsidRPr="007942F3">
      <w:rPr>
        <w:lang w:val="pt-PT"/>
      </w:rPr>
      <w:t>VI Encontro de Mestrados e Pós-Graduações</w:t>
    </w:r>
    <w:r w:rsidRPr="007942F3">
      <w:rPr>
        <w:lang w:val="pt-PT"/>
      </w:rPr>
      <w:br/>
      <w:t>da Escola Superior de Educação de Lisboa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300A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33691"/>
    <w:multiLevelType w:val="multilevel"/>
    <w:tmpl w:val="8DA42E28"/>
    <w:lvl w:ilvl="0">
      <w:start w:val="1"/>
      <w:numFmt w:val="decimal"/>
      <w:lvlText w:val="%1"/>
      <w:lvlJc w:val="left"/>
      <w:pPr>
        <w:tabs>
          <w:tab w:val="num" w:pos="864"/>
        </w:tabs>
        <w:ind w:left="864" w:hanging="5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0A365B6"/>
    <w:multiLevelType w:val="hybridMultilevel"/>
    <w:tmpl w:val="78585B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5315"/>
    <w:multiLevelType w:val="multilevel"/>
    <w:tmpl w:val="490A6F7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" w15:restartNumberingAfterBreak="0">
    <w:nsid w:val="2E31459D"/>
    <w:multiLevelType w:val="multilevel"/>
    <w:tmpl w:val="90C09D8C"/>
    <w:lvl w:ilvl="0">
      <w:start w:val="1"/>
      <w:numFmt w:val="bullet"/>
      <w:pStyle w:val="PMEBullet"/>
      <w:lvlText w:val=""/>
      <w:lvlJc w:val="left"/>
      <w:pPr>
        <w:tabs>
          <w:tab w:val="num" w:pos="1145"/>
        </w:tabs>
        <w:ind w:left="114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55F856E0"/>
    <w:multiLevelType w:val="multilevel"/>
    <w:tmpl w:val="2448639C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6" w15:restartNumberingAfterBreak="0">
    <w:nsid w:val="62E81A64"/>
    <w:multiLevelType w:val="multilevel"/>
    <w:tmpl w:val="48E0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991185">
    <w:abstractNumId w:val="1"/>
  </w:num>
  <w:num w:numId="2" w16cid:durableId="910506269">
    <w:abstractNumId w:val="3"/>
  </w:num>
  <w:num w:numId="3" w16cid:durableId="1019744249">
    <w:abstractNumId w:val="5"/>
  </w:num>
  <w:num w:numId="4" w16cid:durableId="110907760">
    <w:abstractNumId w:val="4"/>
  </w:num>
  <w:num w:numId="5" w16cid:durableId="177618653">
    <w:abstractNumId w:val="0"/>
  </w:num>
  <w:num w:numId="6" w16cid:durableId="1734502576">
    <w:abstractNumId w:val="6"/>
  </w:num>
  <w:num w:numId="7" w16cid:durableId="191203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90"/>
    <w:rsid w:val="00026F39"/>
    <w:rsid w:val="00042EA1"/>
    <w:rsid w:val="000A7A15"/>
    <w:rsid w:val="000C1FB8"/>
    <w:rsid w:val="000C4D7B"/>
    <w:rsid w:val="0013203C"/>
    <w:rsid w:val="00132D0D"/>
    <w:rsid w:val="00153D6B"/>
    <w:rsid w:val="00166325"/>
    <w:rsid w:val="00175202"/>
    <w:rsid w:val="001A4672"/>
    <w:rsid w:val="001B2E90"/>
    <w:rsid w:val="00220520"/>
    <w:rsid w:val="0025153D"/>
    <w:rsid w:val="002813B2"/>
    <w:rsid w:val="002C35CA"/>
    <w:rsid w:val="002F57D8"/>
    <w:rsid w:val="0033116C"/>
    <w:rsid w:val="003349F8"/>
    <w:rsid w:val="003637C6"/>
    <w:rsid w:val="003A3F10"/>
    <w:rsid w:val="003E11FE"/>
    <w:rsid w:val="003E4910"/>
    <w:rsid w:val="003F05D5"/>
    <w:rsid w:val="003F3EAF"/>
    <w:rsid w:val="00403DEE"/>
    <w:rsid w:val="00405A34"/>
    <w:rsid w:val="00445DAC"/>
    <w:rsid w:val="004555FD"/>
    <w:rsid w:val="004826CC"/>
    <w:rsid w:val="00485ABE"/>
    <w:rsid w:val="004C4252"/>
    <w:rsid w:val="0051144E"/>
    <w:rsid w:val="00551C43"/>
    <w:rsid w:val="00553DF0"/>
    <w:rsid w:val="00583448"/>
    <w:rsid w:val="005F65D4"/>
    <w:rsid w:val="005F7386"/>
    <w:rsid w:val="00604A4F"/>
    <w:rsid w:val="00641225"/>
    <w:rsid w:val="00643121"/>
    <w:rsid w:val="00645800"/>
    <w:rsid w:val="006629A6"/>
    <w:rsid w:val="006A61EF"/>
    <w:rsid w:val="006A635F"/>
    <w:rsid w:val="006A6C0F"/>
    <w:rsid w:val="006F1ADC"/>
    <w:rsid w:val="00704BC3"/>
    <w:rsid w:val="00711325"/>
    <w:rsid w:val="007344D6"/>
    <w:rsid w:val="0076129D"/>
    <w:rsid w:val="00776771"/>
    <w:rsid w:val="007942F3"/>
    <w:rsid w:val="00811166"/>
    <w:rsid w:val="00816890"/>
    <w:rsid w:val="00846880"/>
    <w:rsid w:val="00855A3D"/>
    <w:rsid w:val="00856BD8"/>
    <w:rsid w:val="00872280"/>
    <w:rsid w:val="00877405"/>
    <w:rsid w:val="008A29A3"/>
    <w:rsid w:val="008A3F7E"/>
    <w:rsid w:val="009102A1"/>
    <w:rsid w:val="00944F41"/>
    <w:rsid w:val="00965911"/>
    <w:rsid w:val="0098419B"/>
    <w:rsid w:val="009A2FF6"/>
    <w:rsid w:val="009B0CC2"/>
    <w:rsid w:val="009B0CD0"/>
    <w:rsid w:val="009E1CC9"/>
    <w:rsid w:val="00A21DBF"/>
    <w:rsid w:val="00A45884"/>
    <w:rsid w:val="00A4686D"/>
    <w:rsid w:val="00A66924"/>
    <w:rsid w:val="00B75863"/>
    <w:rsid w:val="00B90D1C"/>
    <w:rsid w:val="00BB10BF"/>
    <w:rsid w:val="00BF79ED"/>
    <w:rsid w:val="00C36629"/>
    <w:rsid w:val="00C4316F"/>
    <w:rsid w:val="00C6553E"/>
    <w:rsid w:val="00CE448F"/>
    <w:rsid w:val="00D150A1"/>
    <w:rsid w:val="00D254F5"/>
    <w:rsid w:val="00D43DEE"/>
    <w:rsid w:val="00D56A54"/>
    <w:rsid w:val="00D60836"/>
    <w:rsid w:val="00D610C2"/>
    <w:rsid w:val="00DA1864"/>
    <w:rsid w:val="00DA1CDB"/>
    <w:rsid w:val="00DC2D77"/>
    <w:rsid w:val="00DD01D9"/>
    <w:rsid w:val="00E112A5"/>
    <w:rsid w:val="00E52457"/>
    <w:rsid w:val="00E66D1F"/>
    <w:rsid w:val="00E70F08"/>
    <w:rsid w:val="00E84A84"/>
    <w:rsid w:val="00E87A89"/>
    <w:rsid w:val="00EE4A3C"/>
    <w:rsid w:val="00F16AF5"/>
    <w:rsid w:val="00F172F8"/>
    <w:rsid w:val="00F53029"/>
    <w:rsid w:val="00F823A9"/>
    <w:rsid w:val="00F925D5"/>
    <w:rsid w:val="00F9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1B1FB"/>
  <w15:chartTrackingRefBased/>
  <w15:docId w15:val="{625E1636-0625-264F-A2B7-2A531FC1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33116C"/>
    <w:pPr>
      <w:tabs>
        <w:tab w:val="center" w:pos="4252"/>
        <w:tab w:val="right" w:pos="8504"/>
      </w:tabs>
      <w:spacing w:after="200"/>
    </w:pPr>
    <w:rPr>
      <w:rFonts w:eastAsia="Calibri"/>
      <w:b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spacing w:line="400" w:lineRule="exact"/>
      <w:jc w:val="center"/>
      <w:outlineLvl w:val="0"/>
    </w:pPr>
    <w:rPr>
      <w:rFonts w:ascii="Cambria" w:eastAsia="Times New Roman" w:hAnsi="Cambria"/>
      <w:bCs/>
      <w:kern w:val="32"/>
      <w:sz w:val="32"/>
      <w:szCs w:val="32"/>
      <w:lang w:val="en-AU" w:eastAsia="es-ES"/>
    </w:rPr>
  </w:style>
  <w:style w:type="paragraph" w:styleId="Ttulo2">
    <w:name w:val="heading 2"/>
    <w:basedOn w:val="Normal"/>
    <w:next w:val="Normal"/>
    <w:link w:val="Ttulo2Carter"/>
    <w:uiPriority w:val="9"/>
    <w:qFormat/>
    <w:pPr>
      <w:keepNext/>
      <w:spacing w:before="120"/>
      <w:outlineLvl w:val="1"/>
    </w:pPr>
    <w:rPr>
      <w:rFonts w:ascii="Cambria" w:eastAsia="Times New Roman" w:hAnsi="Cambria"/>
      <w:bCs/>
      <w:i/>
      <w:iCs/>
      <w:sz w:val="28"/>
      <w:szCs w:val="28"/>
      <w:lang w:val="en-AU" w:eastAsia="es-ES"/>
    </w:rPr>
  </w:style>
  <w:style w:type="paragraph" w:styleId="Ttulo3">
    <w:name w:val="heading 3"/>
    <w:basedOn w:val="Normal"/>
    <w:next w:val="Normal"/>
    <w:link w:val="Ttulo3Carter"/>
    <w:uiPriority w:val="9"/>
    <w:qFormat/>
    <w:pPr>
      <w:keepNext/>
      <w:outlineLvl w:val="2"/>
    </w:pPr>
    <w:rPr>
      <w:rFonts w:ascii="Cambria" w:eastAsia="Times New Roman" w:hAnsi="Cambria"/>
      <w:bCs/>
      <w:sz w:val="26"/>
      <w:szCs w:val="26"/>
      <w:lang w:val="en-AU"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AU" w:eastAsia="es-ES"/>
    </w:rPr>
  </w:style>
  <w:style w:type="character" w:customStyle="1" w:styleId="Ttulo2Carter">
    <w:name w:val="Título 2 Caráte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AU" w:eastAsia="es-ES"/>
    </w:rPr>
  </w:style>
  <w:style w:type="character" w:customStyle="1" w:styleId="Ttulo3Carter">
    <w:name w:val="Título 3 Caráte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AU" w:eastAsia="es-ES"/>
    </w:rPr>
  </w:style>
  <w:style w:type="paragraph" w:customStyle="1" w:styleId="Endnote">
    <w:name w:val="Endnote"/>
    <w:basedOn w:val="Normal"/>
    <w:uiPriority w:val="99"/>
  </w:style>
  <w:style w:type="paragraph" w:styleId="Corpodetexto">
    <w:name w:val="Body Text"/>
    <w:basedOn w:val="Normal"/>
    <w:link w:val="CorpodetextoCarter"/>
    <w:uiPriority w:val="99"/>
    <w:pPr>
      <w:ind w:right="-341"/>
    </w:pPr>
    <w:rPr>
      <w:rFonts w:eastAsia="Times New Roman"/>
      <w:b w:val="0"/>
      <w:sz w:val="28"/>
      <w:szCs w:val="28"/>
      <w:lang w:val="en-AU" w:eastAsia="es-ES"/>
    </w:rPr>
  </w:style>
  <w:style w:type="character" w:customStyle="1" w:styleId="CorpodetextoCarter">
    <w:name w:val="Corpo de texto Caráter"/>
    <w:link w:val="Corpodetexto"/>
    <w:uiPriority w:val="99"/>
    <w:semiHidden/>
    <w:locked/>
    <w:rPr>
      <w:rFonts w:cs="Times New Roman"/>
      <w:sz w:val="28"/>
      <w:szCs w:val="28"/>
      <w:lang w:val="en-AU" w:eastAsia="es-ES"/>
    </w:rPr>
  </w:style>
  <w:style w:type="character" w:styleId="Hiperligao">
    <w:name w:val="Hyperlink"/>
    <w:uiPriority w:val="99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arter"/>
    <w:uiPriority w:val="99"/>
    <w:semiHidden/>
    <w:pPr>
      <w:shd w:val="clear" w:color="auto" w:fill="000080"/>
    </w:pPr>
    <w:rPr>
      <w:rFonts w:ascii="Tahoma" w:eastAsia="Times New Roman" w:hAnsi="Tahoma"/>
      <w:b w:val="0"/>
      <w:sz w:val="16"/>
      <w:szCs w:val="16"/>
      <w:lang w:val="en-AU" w:eastAsia="es-ES"/>
    </w:rPr>
  </w:style>
  <w:style w:type="character" w:customStyle="1" w:styleId="MapadodocumentoCarter">
    <w:name w:val="Mapa do documento Caráter"/>
    <w:link w:val="Mapadodocumento"/>
    <w:uiPriority w:val="99"/>
    <w:semiHidden/>
    <w:locked/>
    <w:rPr>
      <w:rFonts w:ascii="Tahoma" w:hAnsi="Tahoma" w:cs="Tahoma"/>
      <w:sz w:val="16"/>
      <w:szCs w:val="16"/>
      <w:lang w:val="en-AU" w:eastAsia="es-ES"/>
    </w:rPr>
  </w:style>
  <w:style w:type="paragraph" w:customStyle="1" w:styleId="PMEAuthorInstitution">
    <w:name w:val="PME Author/Institution"/>
    <w:basedOn w:val="PMENormal"/>
    <w:uiPriority w:val="99"/>
    <w:pPr>
      <w:jc w:val="center"/>
    </w:pPr>
  </w:style>
  <w:style w:type="paragraph" w:customStyle="1" w:styleId="PMEAbstract">
    <w:name w:val="PME Abstract"/>
    <w:basedOn w:val="PMENormal"/>
    <w:uiPriority w:val="99"/>
    <w:rPr>
      <w:i/>
      <w:iCs/>
    </w:rPr>
  </w:style>
  <w:style w:type="paragraph" w:customStyle="1" w:styleId="PMENormal">
    <w:name w:val="PME Normal"/>
    <w:uiPriority w:val="99"/>
    <w:pPr>
      <w:autoSpaceDE w:val="0"/>
      <w:autoSpaceDN w:val="0"/>
      <w:spacing w:after="120" w:line="320" w:lineRule="atLeast"/>
      <w:jc w:val="both"/>
    </w:pPr>
    <w:rPr>
      <w:sz w:val="28"/>
      <w:szCs w:val="28"/>
      <w:lang w:val="en-AU" w:eastAsia="es-ES"/>
    </w:rPr>
  </w:style>
  <w:style w:type="paragraph" w:customStyle="1" w:styleId="PMEHeading1">
    <w:name w:val="PME Heading 1"/>
    <w:basedOn w:val="PMENormal"/>
    <w:uiPriority w:val="99"/>
    <w:pPr>
      <w:keepNext/>
      <w:spacing w:before="120"/>
      <w:jc w:val="center"/>
      <w:outlineLvl w:val="0"/>
    </w:pPr>
    <w:rPr>
      <w:b/>
      <w:bCs/>
      <w:caps/>
      <w:kern w:val="28"/>
      <w:sz w:val="32"/>
      <w:szCs w:val="32"/>
    </w:rPr>
  </w:style>
  <w:style w:type="paragraph" w:customStyle="1" w:styleId="PMEHeading2">
    <w:name w:val="PME Heading 2"/>
    <w:basedOn w:val="PMENormal"/>
    <w:next w:val="PMENormal"/>
    <w:uiPriority w:val="99"/>
    <w:pPr>
      <w:keepNext/>
      <w:spacing w:before="120"/>
      <w:jc w:val="left"/>
      <w:outlineLvl w:val="1"/>
    </w:pPr>
    <w:rPr>
      <w:b/>
      <w:bCs/>
      <w:caps/>
    </w:rPr>
  </w:style>
  <w:style w:type="paragraph" w:customStyle="1" w:styleId="PMEHeading3">
    <w:name w:val="PME Heading 3"/>
    <w:basedOn w:val="PMENormal"/>
    <w:next w:val="PMENormal"/>
    <w:uiPriority w:val="99"/>
    <w:pPr>
      <w:keepNext/>
      <w:jc w:val="left"/>
      <w:outlineLvl w:val="2"/>
    </w:pPr>
    <w:rPr>
      <w:b/>
      <w:bCs/>
    </w:rPr>
  </w:style>
  <w:style w:type="paragraph" w:customStyle="1" w:styleId="PMEQuote">
    <w:name w:val="PME Quote"/>
    <w:basedOn w:val="PMENormal"/>
    <w:next w:val="PMENormal"/>
    <w:uiPriority w:val="99"/>
    <w:pPr>
      <w:spacing w:line="260" w:lineRule="atLeast"/>
      <w:ind w:left="289"/>
    </w:pPr>
    <w:rPr>
      <w:sz w:val="26"/>
      <w:szCs w:val="26"/>
    </w:rPr>
  </w:style>
  <w:style w:type="paragraph" w:customStyle="1" w:styleId="PMEFigTitle">
    <w:name w:val="PME FigTitle"/>
    <w:basedOn w:val="PMENormal"/>
    <w:next w:val="PMENormal"/>
    <w:uiPriority w:val="99"/>
    <w:pPr>
      <w:spacing w:before="120"/>
      <w:jc w:val="center"/>
    </w:pPr>
  </w:style>
  <w:style w:type="paragraph" w:customStyle="1" w:styleId="PMENumberedtranscript">
    <w:name w:val="PME Numbered transcript"/>
    <w:basedOn w:val="PMENormal"/>
    <w:next w:val="PMENormal"/>
    <w:uiPriority w:val="99"/>
    <w:pPr>
      <w:tabs>
        <w:tab w:val="left" w:pos="992"/>
      </w:tabs>
      <w:spacing w:line="260" w:lineRule="exact"/>
      <w:ind w:left="1865" w:hanging="1440"/>
    </w:pPr>
    <w:rPr>
      <w:sz w:val="26"/>
      <w:szCs w:val="26"/>
    </w:rPr>
  </w:style>
  <w:style w:type="paragraph" w:customStyle="1" w:styleId="PMETranscript">
    <w:name w:val="PME Transcript"/>
    <w:basedOn w:val="PMENormal"/>
    <w:next w:val="PMENormal"/>
    <w:uiPriority w:val="99"/>
    <w:pPr>
      <w:spacing w:line="260" w:lineRule="atLeast"/>
      <w:ind w:left="1865" w:hanging="1440"/>
    </w:pPr>
    <w:rPr>
      <w:sz w:val="26"/>
      <w:szCs w:val="26"/>
    </w:rPr>
  </w:style>
  <w:style w:type="paragraph" w:customStyle="1" w:styleId="PMEReferences">
    <w:name w:val="PME References"/>
    <w:basedOn w:val="PMENormal"/>
    <w:uiPriority w:val="99"/>
    <w:pPr>
      <w:spacing w:line="260" w:lineRule="atLeast"/>
      <w:ind w:left="289" w:hanging="289"/>
    </w:pPr>
    <w:rPr>
      <w:sz w:val="26"/>
      <w:szCs w:val="26"/>
    </w:rPr>
  </w:style>
  <w:style w:type="paragraph" w:customStyle="1" w:styleId="PMEBullet">
    <w:name w:val="PME Bullet"/>
    <w:basedOn w:val="PMENormal"/>
    <w:uiPriority w:val="99"/>
    <w:pPr>
      <w:numPr>
        <w:numId w:val="4"/>
      </w:numPr>
      <w:tabs>
        <w:tab w:val="num" w:pos="993"/>
      </w:tabs>
      <w:spacing w:after="0"/>
      <w:ind w:left="993" w:hanging="567"/>
    </w:pPr>
  </w:style>
  <w:style w:type="paragraph" w:styleId="Cabealho">
    <w:name w:val="header"/>
    <w:basedOn w:val="Normal"/>
    <w:link w:val="CabealhoCarter"/>
    <w:uiPriority w:val="99"/>
    <w:pPr>
      <w:tabs>
        <w:tab w:val="center" w:pos="4320"/>
        <w:tab w:val="right" w:pos="8640"/>
      </w:tabs>
    </w:pPr>
    <w:rPr>
      <w:rFonts w:eastAsia="Times New Roman"/>
      <w:b w:val="0"/>
      <w:sz w:val="28"/>
      <w:szCs w:val="28"/>
      <w:lang w:val="en-AU" w:eastAsia="es-ES"/>
    </w:rPr>
  </w:style>
  <w:style w:type="character" w:customStyle="1" w:styleId="CabealhoCarter">
    <w:name w:val="Cabeçalho Caráter"/>
    <w:link w:val="Cabealho"/>
    <w:uiPriority w:val="99"/>
    <w:semiHidden/>
    <w:locked/>
    <w:rPr>
      <w:rFonts w:cs="Times New Roman"/>
      <w:sz w:val="28"/>
      <w:szCs w:val="28"/>
      <w:lang w:val="en-AU" w:eastAsia="es-ES"/>
    </w:rPr>
  </w:style>
  <w:style w:type="paragraph" w:styleId="Rodap">
    <w:name w:val="footer"/>
    <w:basedOn w:val="Normal"/>
    <w:link w:val="RodapCarter"/>
    <w:uiPriority w:val="99"/>
    <w:pPr>
      <w:tabs>
        <w:tab w:val="center" w:pos="4320"/>
        <w:tab w:val="right" w:pos="8640"/>
      </w:tabs>
    </w:pPr>
    <w:rPr>
      <w:rFonts w:eastAsia="Times New Roman"/>
      <w:b w:val="0"/>
      <w:sz w:val="28"/>
      <w:szCs w:val="28"/>
      <w:lang w:val="en-AU" w:eastAsia="es-ES"/>
    </w:rPr>
  </w:style>
  <w:style w:type="character" w:customStyle="1" w:styleId="RodapCarter">
    <w:name w:val="Rodapé Caráter"/>
    <w:link w:val="Rodap"/>
    <w:uiPriority w:val="99"/>
    <w:semiHidden/>
    <w:locked/>
    <w:rPr>
      <w:rFonts w:cs="Times New Roman"/>
      <w:sz w:val="28"/>
      <w:szCs w:val="28"/>
      <w:lang w:val="en-AU" w:eastAsia="es-ES"/>
    </w:rPr>
  </w:style>
  <w:style w:type="character" w:styleId="Nmerodepgina">
    <w:name w:val="page number"/>
    <w:uiPriority w:val="99"/>
    <w:rPr>
      <w:rFonts w:cs="Times New Roman"/>
    </w:rPr>
  </w:style>
  <w:style w:type="character" w:styleId="Refdecomentrio">
    <w:name w:val="annotation reference"/>
    <w:uiPriority w:val="99"/>
    <w:semiHidden/>
    <w:unhideWhenUsed/>
    <w:rsid w:val="0059277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9277C"/>
    <w:rPr>
      <w:rFonts w:eastAsia="Times New Roman"/>
      <w:b w:val="0"/>
      <w:sz w:val="20"/>
      <w:szCs w:val="20"/>
      <w:lang w:val="en-AU" w:eastAsia="es-ES"/>
    </w:rPr>
  </w:style>
  <w:style w:type="character" w:customStyle="1" w:styleId="TextodecomentrioCarter">
    <w:name w:val="Texto de comentário Caráter"/>
    <w:link w:val="Textodecomentrio"/>
    <w:uiPriority w:val="99"/>
    <w:semiHidden/>
    <w:locked/>
    <w:rsid w:val="0059277C"/>
    <w:rPr>
      <w:rFonts w:cs="Times New Roman"/>
      <w:sz w:val="20"/>
      <w:szCs w:val="20"/>
      <w:lang w:val="en-AU" w:eastAsia="es-E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9277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locked/>
    <w:rsid w:val="0059277C"/>
    <w:rPr>
      <w:rFonts w:cs="Times New Roman"/>
      <w:b/>
      <w:bCs/>
      <w:sz w:val="20"/>
      <w:szCs w:val="20"/>
      <w:lang w:val="en-AU" w:eastAsia="es-E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9277C"/>
    <w:pPr>
      <w:spacing w:after="0"/>
    </w:pPr>
    <w:rPr>
      <w:rFonts w:ascii="Tahoma" w:eastAsia="Times New Roman" w:hAnsi="Tahoma"/>
      <w:b w:val="0"/>
      <w:sz w:val="16"/>
      <w:szCs w:val="16"/>
      <w:lang w:val="en-AU" w:eastAsia="es-ES"/>
    </w:rPr>
  </w:style>
  <w:style w:type="character" w:customStyle="1" w:styleId="TextodebaloCarter">
    <w:name w:val="Texto de balão Caráter"/>
    <w:link w:val="Textodebalo"/>
    <w:uiPriority w:val="99"/>
    <w:semiHidden/>
    <w:locked/>
    <w:rsid w:val="0059277C"/>
    <w:rPr>
      <w:rFonts w:ascii="Tahoma" w:hAnsi="Tahoma" w:cs="Tahoma"/>
      <w:sz w:val="16"/>
      <w:szCs w:val="16"/>
      <w:lang w:val="en-AU" w:eastAsia="es-ES"/>
    </w:rPr>
  </w:style>
  <w:style w:type="paragraph" w:customStyle="1" w:styleId="Referncias">
    <w:name w:val="Referências"/>
    <w:basedOn w:val="Normal"/>
    <w:qFormat/>
    <w:rsid w:val="00943B5D"/>
    <w:pPr>
      <w:spacing w:before="120" w:after="0"/>
      <w:ind w:left="567" w:hanging="567"/>
    </w:pPr>
    <w:rPr>
      <w:rFonts w:ascii="Arial" w:hAnsi="Arial"/>
      <w:sz w:val="20"/>
      <w:szCs w:val="20"/>
      <w:lang w:eastAsia="pt-PT"/>
    </w:rPr>
  </w:style>
  <w:style w:type="character" w:customStyle="1" w:styleId="style251">
    <w:name w:val="style251"/>
    <w:rsid w:val="00943B5D"/>
    <w:rPr>
      <w:rFonts w:cs="Times New Roman"/>
      <w:sz w:val="36"/>
      <w:szCs w:val="36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AC200B"/>
    <w:pPr>
      <w:ind w:left="283"/>
    </w:pPr>
    <w:rPr>
      <w:rFonts w:eastAsia="Times New Roman"/>
      <w:b w:val="0"/>
      <w:sz w:val="28"/>
      <w:szCs w:val="28"/>
      <w:lang w:val="en-AU" w:eastAsia="es-ES"/>
    </w:rPr>
  </w:style>
  <w:style w:type="character" w:customStyle="1" w:styleId="AvanodecorpodetextoCarter">
    <w:name w:val="Avanço de corpo de texto Caráter"/>
    <w:link w:val="Avanodecorpodetexto"/>
    <w:uiPriority w:val="99"/>
    <w:locked/>
    <w:rsid w:val="00AC200B"/>
    <w:rPr>
      <w:rFonts w:cs="Times New Roman"/>
      <w:sz w:val="28"/>
      <w:szCs w:val="28"/>
      <w:lang w:val="en-AU" w:eastAsia="es-ES"/>
    </w:rPr>
  </w:style>
  <w:style w:type="character" w:styleId="Hiperligaovisitada">
    <w:name w:val="FollowedHyperlink"/>
    <w:uiPriority w:val="99"/>
    <w:semiHidden/>
    <w:unhideWhenUsed/>
    <w:rsid w:val="00E36CA9"/>
    <w:rPr>
      <w:color w:val="800080"/>
      <w:u w:val="single"/>
    </w:rPr>
  </w:style>
  <w:style w:type="paragraph" w:customStyle="1" w:styleId="Estilo1">
    <w:name w:val="Estilo1"/>
    <w:basedOn w:val="Cabealho"/>
    <w:link w:val="Estilo1Carcter"/>
    <w:autoRedefine/>
    <w:qFormat/>
    <w:rsid w:val="00645800"/>
    <w:pPr>
      <w:jc w:val="right"/>
    </w:pPr>
    <w:rPr>
      <w:rFonts w:ascii="Gill Sans MT" w:hAnsi="Gill Sans MT"/>
      <w:sz w:val="12"/>
      <w:szCs w:val="16"/>
      <w:lang w:val="x-none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4316F"/>
    <w:rPr>
      <w:sz w:val="20"/>
      <w:szCs w:val="20"/>
    </w:rPr>
  </w:style>
  <w:style w:type="character" w:customStyle="1" w:styleId="Estilo1Carcter">
    <w:name w:val="Estilo1 Carácter"/>
    <w:link w:val="Estilo1"/>
    <w:rsid w:val="00645800"/>
    <w:rPr>
      <w:rFonts w:ascii="Gill Sans MT" w:hAnsi="Gill Sans MT"/>
      <w:sz w:val="12"/>
      <w:szCs w:val="16"/>
      <w:lang w:val="x-none" w:eastAsia="es-ES"/>
    </w:rPr>
  </w:style>
  <w:style w:type="character" w:customStyle="1" w:styleId="TextodenotadefimCarter">
    <w:name w:val="Texto de nota de fim Caráter"/>
    <w:link w:val="Textodenotadefim"/>
    <w:uiPriority w:val="99"/>
    <w:semiHidden/>
    <w:rsid w:val="00C4316F"/>
    <w:rPr>
      <w:rFonts w:ascii="Gill Sans MT" w:eastAsia="Calibri" w:hAnsi="Gill Sans MT"/>
      <w:b/>
      <w:lang w:val="en-US" w:eastAsia="en-US"/>
    </w:rPr>
  </w:style>
  <w:style w:type="character" w:styleId="Refdenotadefim">
    <w:name w:val="endnote reference"/>
    <w:uiPriority w:val="99"/>
    <w:semiHidden/>
    <w:unhideWhenUsed/>
    <w:rsid w:val="00C4316F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4316F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C4316F"/>
    <w:rPr>
      <w:rFonts w:ascii="Gill Sans MT" w:eastAsia="Calibri" w:hAnsi="Gill Sans MT"/>
      <w:b/>
      <w:lang w:val="en-US" w:eastAsia="en-US"/>
    </w:rPr>
  </w:style>
  <w:style w:type="character" w:styleId="Refdenotaderodap">
    <w:name w:val="footnote reference"/>
    <w:uiPriority w:val="99"/>
    <w:semiHidden/>
    <w:unhideWhenUsed/>
    <w:rsid w:val="00C431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3116C"/>
    <w:pPr>
      <w:tabs>
        <w:tab w:val="clear" w:pos="4252"/>
        <w:tab w:val="clear" w:pos="8504"/>
      </w:tabs>
      <w:spacing w:before="100" w:beforeAutospacing="1" w:after="100" w:afterAutospacing="1"/>
    </w:pPr>
    <w:rPr>
      <w:rFonts w:eastAsia="Times New Roman"/>
      <w:b w:val="0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33116C"/>
  </w:style>
  <w:style w:type="character" w:styleId="Forte">
    <w:name w:val="Strong"/>
    <w:basedOn w:val="Tipodeletrapredefinidodopargrafo"/>
    <w:uiPriority w:val="22"/>
    <w:qFormat/>
    <w:rsid w:val="0033116C"/>
    <w:rPr>
      <w:b/>
      <w:bCs/>
    </w:rPr>
  </w:style>
  <w:style w:type="character" w:styleId="nfase">
    <w:name w:val="Emphasis"/>
    <w:basedOn w:val="Tipodeletrapredefinidodopargrafo"/>
    <w:uiPriority w:val="20"/>
    <w:qFormat/>
    <w:rsid w:val="0033116C"/>
    <w:rPr>
      <w:i/>
      <w:iCs/>
    </w:rPr>
  </w:style>
  <w:style w:type="paragraph" w:customStyle="1" w:styleId="cvgsua">
    <w:name w:val="cvgsua"/>
    <w:basedOn w:val="Normal"/>
    <w:rsid w:val="007942F3"/>
    <w:pPr>
      <w:tabs>
        <w:tab w:val="clear" w:pos="4252"/>
        <w:tab w:val="clear" w:pos="8504"/>
      </w:tabs>
      <w:spacing w:before="100" w:beforeAutospacing="1" w:after="100" w:afterAutospacing="1"/>
    </w:pPr>
    <w:rPr>
      <w:rFonts w:eastAsia="Times New Roman"/>
      <w:b w:val="0"/>
      <w:sz w:val="24"/>
      <w:szCs w:val="24"/>
      <w:lang w:eastAsia="pt-PT"/>
    </w:rPr>
  </w:style>
  <w:style w:type="character" w:customStyle="1" w:styleId="agcmg">
    <w:name w:val="a_gcmg"/>
    <w:basedOn w:val="Tipodeletrapredefinidodopargrafo"/>
    <w:rsid w:val="00794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4717E-2113-4F5A-A4B0-3CC40E28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PME28</vt:lpstr>
      <vt:lpstr>Template PME28</vt:lpstr>
    </vt:vector>
  </TitlesOfParts>
  <Company>HiA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PME28</dc:title>
  <dc:subject/>
  <dc:creator>A B Fuglestad</dc:creator>
  <cp:keywords/>
  <cp:lastModifiedBy>Filipe Oliveira</cp:lastModifiedBy>
  <cp:revision>4</cp:revision>
  <cp:lastPrinted>2012-11-05T15:59:00Z</cp:lastPrinted>
  <dcterms:created xsi:type="dcterms:W3CDTF">2025-09-23T11:22:00Z</dcterms:created>
  <dcterms:modified xsi:type="dcterms:W3CDTF">2025-10-02T20:53:00Z</dcterms:modified>
</cp:coreProperties>
</file>